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9" w:rsidRPr="00FE4649" w:rsidRDefault="00FE4649" w:rsidP="00FE4649">
      <w:pPr>
        <w:pStyle w:val="Cmsor1"/>
        <w:ind w:left="357"/>
        <w:jc w:val="right"/>
        <w:rPr>
          <w:rFonts w:ascii="Times New Roman" w:hAnsi="Times New Roman"/>
          <w:i/>
          <w:sz w:val="16"/>
          <w:szCs w:val="16"/>
        </w:rPr>
      </w:pPr>
      <w:bookmarkStart w:id="0" w:name="_Toc293302351"/>
      <w:bookmarkStart w:id="1" w:name="_Toc311027902"/>
      <w:bookmarkStart w:id="2" w:name="_Toc416173070"/>
      <w:bookmarkStart w:id="3" w:name="_GoBack"/>
      <w:bookmarkEnd w:id="3"/>
      <w:r w:rsidRPr="00FE4649">
        <w:rPr>
          <w:rFonts w:ascii="Times New Roman" w:hAnsi="Times New Roman"/>
          <w:i/>
          <w:sz w:val="16"/>
          <w:szCs w:val="16"/>
        </w:rPr>
        <w:t>1. sz. iratminta</w:t>
      </w:r>
      <w:bookmarkEnd w:id="0"/>
      <w:r w:rsidRPr="00FE4649">
        <w:rPr>
          <w:rFonts w:ascii="Times New Roman" w:hAnsi="Times New Roman"/>
          <w:i/>
          <w:sz w:val="16"/>
          <w:szCs w:val="16"/>
        </w:rPr>
        <w:t xml:space="preserve">: </w:t>
      </w:r>
      <w:bookmarkEnd w:id="1"/>
      <w:r w:rsidRPr="00FE4649">
        <w:rPr>
          <w:rFonts w:ascii="Times New Roman" w:hAnsi="Times New Roman"/>
          <w:i/>
          <w:sz w:val="16"/>
          <w:szCs w:val="16"/>
        </w:rPr>
        <w:t>Közérdekű foglalkoztató bejelentő lap a közérdekű munka lehetőségéről</w:t>
      </w:r>
      <w:bookmarkEnd w:id="2"/>
    </w:p>
    <w:p w:rsidR="00FE4649" w:rsidRPr="00FE4649" w:rsidRDefault="00FE4649" w:rsidP="00FE4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64"/>
        <w:gridCol w:w="2761"/>
        <w:gridCol w:w="2462"/>
      </w:tblGrid>
      <w:tr w:rsidR="00FE4649" w:rsidRPr="00FE4649" w:rsidTr="00FE3D0B">
        <w:trPr>
          <w:trHeight w:val="485"/>
          <w:jc w:val="center"/>
        </w:trPr>
        <w:tc>
          <w:tcPr>
            <w:tcW w:w="8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49">
              <w:rPr>
                <w:rFonts w:ascii="Times New Roman" w:hAnsi="Times New Roman" w:cs="Times New Roman"/>
                <w:b/>
                <w:sz w:val="24"/>
                <w:szCs w:val="24"/>
              </w:rPr>
              <w:t>Bejelentőlap a közérdekű munka lehetőségéről</w:t>
            </w:r>
          </w:p>
        </w:tc>
      </w:tr>
      <w:tr w:rsidR="00FE4649" w:rsidRPr="00FE4649" w:rsidTr="00FE3D0B">
        <w:trPr>
          <w:trHeight w:val="370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eastAsia="MS Mincho" w:hAnsi="Times New Roman" w:cs="Times New Roman"/>
                <w:sz w:val="20"/>
                <w:szCs w:val="20"/>
              </w:rPr>
              <w:t>Bejelentő foglalkoztató neve: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Foglalkoztató címe: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Közterület:</w:t>
            </w:r>
          </w:p>
        </w:tc>
      </w:tr>
      <w:tr w:rsidR="00FE4649" w:rsidRPr="00FE4649" w:rsidTr="00FE4649">
        <w:trPr>
          <w:jc w:val="center"/>
        </w:trPr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Foglalkoztató képviselője: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2462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FE4649" w:rsidRPr="00FE4649" w:rsidTr="00FE4649">
        <w:trPr>
          <w:jc w:val="center"/>
        </w:trPr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Munkavégzés hely: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Közterület: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Közérdekű munka időtartama: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Közérdekű munka jellege: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649" w:rsidRPr="00FE4649" w:rsidTr="00FE4649">
        <w:trPr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Foglalkoztató tevékenysége (TEÁOR)</w:t>
            </w:r>
          </w:p>
        </w:tc>
        <w:tc>
          <w:tcPr>
            <w:tcW w:w="2761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Adószám:</w:t>
            </w:r>
          </w:p>
        </w:tc>
      </w:tr>
      <w:tr w:rsidR="00FE4649" w:rsidRPr="00FE4649" w:rsidTr="00FE4649">
        <w:trPr>
          <w:trHeight w:val="307"/>
          <w:jc w:val="center"/>
        </w:trPr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Munkakör:</w:t>
            </w:r>
          </w:p>
        </w:tc>
        <w:tc>
          <w:tcPr>
            <w:tcW w:w="2761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Megnevezés:</w:t>
            </w:r>
          </w:p>
        </w:tc>
        <w:tc>
          <w:tcPr>
            <w:tcW w:w="2462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FEOR:</w:t>
            </w:r>
          </w:p>
        </w:tc>
      </w:tr>
      <w:tr w:rsidR="00FE4649" w:rsidRPr="00FE4649" w:rsidTr="00FE3D0B">
        <w:trPr>
          <w:trHeight w:val="467"/>
          <w:jc w:val="center"/>
        </w:trPr>
        <w:tc>
          <w:tcPr>
            <w:tcW w:w="3672" w:type="dxa"/>
            <w:gridSpan w:val="2"/>
            <w:vMerge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Munkakör leírása:</w:t>
            </w:r>
          </w:p>
        </w:tc>
      </w:tr>
      <w:tr w:rsidR="00FE4649" w:rsidRPr="00FE4649" w:rsidTr="00FE3D0B">
        <w:trPr>
          <w:trHeight w:val="458"/>
          <w:jc w:val="center"/>
        </w:trPr>
        <w:tc>
          <w:tcPr>
            <w:tcW w:w="3672" w:type="dxa"/>
            <w:gridSpan w:val="2"/>
            <w:vMerge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 xml:space="preserve">Az adott </w:t>
            </w:r>
            <w:proofErr w:type="gramStart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munkakörben</w:t>
            </w:r>
            <w:proofErr w:type="gramEnd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 xml:space="preserve"> büntetőügyben közérdekű munkára ítélt személyeket foglalkoztat-e  (igen/nem)</w:t>
            </w:r>
          </w:p>
        </w:tc>
      </w:tr>
      <w:tr w:rsidR="00FE4649" w:rsidRPr="00FE4649" w:rsidTr="00FE3D0B">
        <w:trPr>
          <w:trHeight w:val="385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Munkavégzéshez szükséges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Iskolai végzettség: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649" w:rsidRPr="00FE4649" w:rsidTr="00FE3D0B">
        <w:trPr>
          <w:trHeight w:val="311"/>
          <w:jc w:val="center"/>
        </w:trPr>
        <w:tc>
          <w:tcPr>
            <w:tcW w:w="1908" w:type="dxa"/>
            <w:vMerge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Szakképzettség: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Napi munkaidő: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Minimum óra</w:t>
            </w:r>
          </w:p>
        </w:tc>
      </w:tr>
      <w:tr w:rsidR="00FE4649" w:rsidRPr="00FE4649" w:rsidTr="00FE3D0B">
        <w:trPr>
          <w:trHeight w:val="341"/>
          <w:jc w:val="center"/>
        </w:trPr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Maximum óra</w:t>
            </w:r>
          </w:p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Szabs</w:t>
            </w:r>
            <w:proofErr w:type="spellEnd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 xml:space="preserve">. ügyben min. 4, </w:t>
            </w:r>
            <w:proofErr w:type="spellStart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 xml:space="preserve">. 8 óra,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 xml:space="preserve">üntető ügyben min. 4, </w:t>
            </w:r>
            <w:proofErr w:type="spellStart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. 12 óra)</w:t>
            </w:r>
          </w:p>
        </w:tc>
      </w:tr>
      <w:tr w:rsidR="00FE4649" w:rsidRPr="00FE4649" w:rsidTr="00FE3D0B">
        <w:trPr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Szabad- és munkaszüneti napokon végezhető-e: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649" w:rsidRPr="00FE4649" w:rsidTr="00FE4649">
        <w:trPr>
          <w:trHeight w:val="341"/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 xml:space="preserve">Igényelt </w:t>
            </w:r>
            <w:proofErr w:type="gramStart"/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létszám :</w:t>
            </w:r>
            <w:proofErr w:type="gramEnd"/>
          </w:p>
        </w:tc>
        <w:tc>
          <w:tcPr>
            <w:tcW w:w="2761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Szabálysértést elkövető</w:t>
            </w:r>
          </w:p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személy (fő):</w:t>
            </w:r>
          </w:p>
        </w:tc>
        <w:tc>
          <w:tcPr>
            <w:tcW w:w="2462" w:type="dxa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Büntetőügyben közérdekű munkára ítélt személy (fő):</w:t>
            </w:r>
          </w:p>
        </w:tc>
      </w:tr>
      <w:tr w:rsidR="00FE4649" w:rsidRPr="00FE4649" w:rsidTr="00FE4649">
        <w:trPr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Egy napon foglalkoztatható személyek száma: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</w:p>
        </w:tc>
      </w:tr>
      <w:tr w:rsidR="00FE4649" w:rsidRPr="00FE4649" w:rsidTr="00FE3D0B">
        <w:trPr>
          <w:trHeight w:val="828"/>
          <w:jc w:val="center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sz w:val="20"/>
                <w:szCs w:val="20"/>
              </w:rPr>
              <w:t>Egyéb megjegyzés: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4649" w:rsidRPr="00FE4649" w:rsidRDefault="00FE4649" w:rsidP="00FE46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49">
              <w:rPr>
                <w:rFonts w:ascii="Times New Roman" w:hAnsi="Times New Roman" w:cs="Times New Roman"/>
                <w:b/>
                <w:sz w:val="20"/>
                <w:szCs w:val="20"/>
              </w:rPr>
              <w:t>*Ha több lapból áll a bejelentő, akkor ide be kell írni a lapok számát!</w:t>
            </w:r>
          </w:p>
        </w:tc>
      </w:tr>
    </w:tbl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E464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E4649">
        <w:rPr>
          <w:rFonts w:ascii="Times New Roman" w:hAnsi="Times New Roman" w:cs="Times New Roman"/>
          <w:sz w:val="24"/>
          <w:szCs w:val="24"/>
        </w:rPr>
        <w:t>…………………., 20… év… hó… nap</w:t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  <w:t>P. H.</w:t>
      </w: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tabs>
          <w:tab w:val="left" w:pos="6237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ab/>
      </w:r>
      <w:r w:rsidRPr="00FE4649">
        <w:rPr>
          <w:rFonts w:ascii="Times New Roman" w:hAnsi="Times New Roman" w:cs="Times New Roman"/>
          <w:sz w:val="24"/>
          <w:szCs w:val="24"/>
        </w:rPr>
        <w:tab/>
      </w:r>
    </w:p>
    <w:p w:rsidR="00FE4649" w:rsidRPr="00FE4649" w:rsidRDefault="00FE4649" w:rsidP="00FE4649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4649">
        <w:rPr>
          <w:rFonts w:ascii="Times New Roman" w:hAnsi="Times New Roman" w:cs="Times New Roman"/>
          <w:color w:val="000000"/>
          <w:sz w:val="24"/>
          <w:szCs w:val="24"/>
        </w:rPr>
        <w:t>foglalkoztató</w:t>
      </w:r>
      <w:proofErr w:type="gramEnd"/>
      <w:r w:rsidRPr="00FE4649">
        <w:rPr>
          <w:rFonts w:ascii="Times New Roman" w:hAnsi="Times New Roman" w:cs="Times New Roman"/>
          <w:color w:val="000000"/>
          <w:sz w:val="24"/>
          <w:szCs w:val="24"/>
        </w:rPr>
        <w:t xml:space="preserve"> cégszerű aláírása</w:t>
      </w: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Default="00FE4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649" w:rsidRPr="00FE4649" w:rsidRDefault="00FE4649" w:rsidP="00FE4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Több munkakör bejelentése esetén a pótlapokra csak a munkakörre vonatkozó részt kell kitölteni és az összetartozó lapokat össze kell tűzni, lapszámmal ellátni! </w:t>
      </w: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649">
        <w:rPr>
          <w:rFonts w:ascii="Times New Roman" w:hAnsi="Times New Roman" w:cs="Times New Roman"/>
          <w:sz w:val="24"/>
          <w:szCs w:val="24"/>
          <w:u w:val="single"/>
        </w:rPr>
        <w:t>Járási hivatal tölti ki</w:t>
      </w:r>
    </w:p>
    <w:p w:rsidR="00FE4649" w:rsidRPr="00FE4649" w:rsidRDefault="00FE4649" w:rsidP="00FE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49" w:rsidRPr="00FE4649" w:rsidRDefault="00FE4649" w:rsidP="00FE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>Érkeztetés dátuma:</w:t>
      </w:r>
    </w:p>
    <w:p w:rsidR="00FE4649" w:rsidRPr="00FE4649" w:rsidRDefault="00FE4649" w:rsidP="00FE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>Iktatószám:</w:t>
      </w:r>
    </w:p>
    <w:p w:rsidR="00FE4649" w:rsidRPr="00FE4649" w:rsidRDefault="00FE4649" w:rsidP="00FE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649">
        <w:rPr>
          <w:rFonts w:ascii="Times New Roman" w:hAnsi="Times New Roman" w:cs="Times New Roman"/>
          <w:sz w:val="24"/>
          <w:szCs w:val="24"/>
        </w:rPr>
        <w:t>Ügyintéző:</w:t>
      </w:r>
    </w:p>
    <w:p w:rsidR="00FE4649" w:rsidRPr="00FE4649" w:rsidRDefault="00FE4649" w:rsidP="00FE4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3FE" w:rsidRPr="00FE4649" w:rsidRDefault="001E03FE" w:rsidP="00FE4649">
      <w:pPr>
        <w:spacing w:after="0" w:line="240" w:lineRule="auto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1E03FE" w:rsidRPr="00FE4649" w:rsidRDefault="001E03FE" w:rsidP="00FE4649">
      <w:pPr>
        <w:tabs>
          <w:tab w:val="left" w:pos="11880"/>
          <w:tab w:val="left" w:pos="13680"/>
        </w:tabs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1E03FE" w:rsidRPr="00FE4649" w:rsidRDefault="001E03FE" w:rsidP="00FE46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E03FE" w:rsidRPr="00FE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03FE"/>
    <w:rsid w:val="001E03FE"/>
    <w:rsid w:val="00BD2968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E4649"/>
    <w:pPr>
      <w:suppressAutoHyphens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4649"/>
    <w:rPr>
      <w:rFonts w:ascii="Palatino Linotype" w:eastAsia="Times New Roman" w:hAnsi="Palatino Linotyp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Bogányi Réka</dc:creator>
  <cp:lastModifiedBy>Bogányi Réka</cp:lastModifiedBy>
  <cp:revision>3</cp:revision>
  <cp:lastPrinted>2015-06-08T08:19:00Z</cp:lastPrinted>
  <dcterms:created xsi:type="dcterms:W3CDTF">2015-06-08T08:11:00Z</dcterms:created>
  <dcterms:modified xsi:type="dcterms:W3CDTF">2015-06-08T08:20:00Z</dcterms:modified>
</cp:coreProperties>
</file>